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609" w:rsidRPr="00125D4E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5D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257517" w:rsidRPr="00257517" w:rsidRDefault="00311609" w:rsidP="00257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5D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выполнении мероприятий муниципальной </w:t>
      </w:r>
      <w:r w:rsidRPr="00125D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программы </w:t>
      </w:r>
      <w:r w:rsidR="00257517" w:rsidRPr="002575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«Безопасность на территории муниципального района «Заполярный район» </w:t>
      </w:r>
    </w:p>
    <w:p w:rsidR="00311609" w:rsidRPr="00125D4E" w:rsidRDefault="00FC7FAF" w:rsidP="00257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2019-2030</w:t>
      </w:r>
      <w:r w:rsidR="00257517" w:rsidRPr="002575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годы»</w:t>
      </w:r>
    </w:p>
    <w:p w:rsidR="00311609" w:rsidRPr="00125D4E" w:rsidRDefault="00BB3A2A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(по состоянию на 30</w:t>
      </w:r>
      <w:r w:rsidR="00311609"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="00FC7FAF">
        <w:rPr>
          <w:rFonts w:ascii="Times New Roman" w:eastAsia="Times New Roman" w:hAnsi="Times New Roman" w:cs="Times New Roman"/>
          <w:sz w:val="24"/>
          <w:szCs w:val="24"/>
          <w:lang w:eastAsia="ru-RU"/>
        </w:rPr>
        <w:t>.2020</w:t>
      </w:r>
      <w:r w:rsidR="00311609"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11609" w:rsidRPr="00125D4E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1609" w:rsidRPr="00125D4E" w:rsidRDefault="00311609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Муниципальная программа </w:t>
      </w:r>
      <w:r w:rsidR="00257517"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«Безопасность на территории муниципального </w:t>
      </w:r>
      <w:r w:rsid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района «Заполярный район» </w:t>
      </w:r>
      <w:r w:rsidR="00FC7FA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2019-2030</w:t>
      </w:r>
      <w:r w:rsidR="00257517"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годы»</w:t>
      </w: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утверждена постановлением Администрации муниципального района «Заполярный район» </w:t>
      </w:r>
      <w:r w:rsidR="00257517"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14.09.2018 №  177п</w:t>
      </w: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соответствии со статьей 179 Бюджетного кодекса Российской Федерации. </w:t>
      </w:r>
    </w:p>
    <w:p w:rsidR="00311609" w:rsidRPr="00125D4E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Заказчиком муниципальной программы является Сектор ГО и ЧС, ООП, мобилизационной работы Администрации муниципального района «Заполярный район».</w:t>
      </w:r>
    </w:p>
    <w:p w:rsidR="00311609" w:rsidRPr="00125D4E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цель программы: 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</w:t>
      </w: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бучение населения в области гражданской обороны, способам защиты и действиям в чрезвычайных ситуациях;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организация профилактической и информационно-пропагандистской работы;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 обеспечение безопасности на водных объектах;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 создание резервов материальных ресурсов;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безопасности населения и территории при возникновении чрезвычайных ситуаций природного и техногенного характера, последовательное снижение рисков возникновения чрезвычайных ситуаций, повышение безопасности населения и защищенности критически важных объектов от угроз природного и техногенного характера, а также обеспечение необходимых условий для безопасной жизнедеятельности и устойчивого социально-экономического развития Заполярного района;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антитеррористическая защищенность мест массового пребывания людей, социально значимых объектов и объектов жизнеобеспечения населения;</w:t>
      </w:r>
    </w:p>
    <w:p w:rsid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профилактика правонарушений на территории городского и сельских поселений Заполярного района.</w:t>
      </w:r>
    </w:p>
    <w:p w:rsidR="00311609" w:rsidRPr="00125D4E" w:rsidRDefault="00311609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задачи программы:</w:t>
      </w:r>
    </w:p>
    <w:p w:rsidR="00257517" w:rsidRPr="00257517" w:rsidRDefault="00311609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57517"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оздание условий для обучения населения способам и действиям в экстремальных ситуациях;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профилактической и информационно-пропагандистской работы;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предотвращения гибели людей на водных объектах;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приобретение резерва материально-технических средств, создание условий для хранения, использования и восполнения резервов материальных ресурсов;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предупреждение чрезвычайных ситуаций и ликвидация их последствий, которые могут привести к гибели или </w:t>
      </w:r>
      <w:proofErr w:type="spellStart"/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травмированию</w:t>
      </w:r>
      <w:proofErr w:type="spellEnd"/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населения, нарушению функционирования систем жизнеобеспечения населения;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и поддержание муниципальной системы оповещения населения в целях обеспечения безопасности населения и защиты материальных и культурных ценностей при возникновении чрезвычайных ситуаций природного и техногенного характера;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повышение антитеррористической защищенности мест массового пребывания людей, социально-значимых объектов и объектов жизнеобеспечения населения;</w:t>
      </w:r>
    </w:p>
    <w:p w:rsid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функционирования системы профилактики правонарушений на территории городского и сельских поселений Заполярного района.</w:t>
      </w:r>
    </w:p>
    <w:p w:rsidR="00BA7039" w:rsidRPr="00BA7039" w:rsidRDefault="00BA7039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A7039">
        <w:rPr>
          <w:rFonts w:ascii="Times New Roman" w:hAnsi="Times New Roman" w:cs="Times New Roman"/>
          <w:sz w:val="26"/>
          <w:szCs w:val="26"/>
        </w:rPr>
        <w:t>На 2020 в рамках Программы запланировано финансирование на в</w:t>
      </w:r>
      <w:r w:rsidR="00BB3A2A">
        <w:rPr>
          <w:rFonts w:ascii="Times New Roman" w:hAnsi="Times New Roman" w:cs="Times New Roman"/>
          <w:sz w:val="26"/>
          <w:szCs w:val="26"/>
        </w:rPr>
        <w:t>ыполнение мероприятий в сумме 27 678,2</w:t>
      </w:r>
      <w:r w:rsidRPr="00BA7039">
        <w:rPr>
          <w:rFonts w:ascii="Times New Roman" w:hAnsi="Times New Roman" w:cs="Times New Roman"/>
          <w:sz w:val="26"/>
          <w:szCs w:val="26"/>
        </w:rPr>
        <w:t xml:space="preserve"> тыс. рублей, за счет средств районного бюджета. </w:t>
      </w:r>
    </w:p>
    <w:p w:rsidR="00BA7039" w:rsidRPr="00BA7039" w:rsidRDefault="00BB3A2A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План на 30.06.2020 составляет 3 551,2</w:t>
      </w:r>
      <w:r w:rsidR="00BA7039" w:rsidRPr="00BA7039">
        <w:rPr>
          <w:rFonts w:ascii="Times New Roman" w:hAnsi="Times New Roman" w:cs="Times New Roman"/>
          <w:sz w:val="26"/>
          <w:szCs w:val="26"/>
        </w:rPr>
        <w:t xml:space="preserve"> тыс. рублей, за счет средств районного бюджета.</w:t>
      </w:r>
    </w:p>
    <w:p w:rsidR="00BA7039" w:rsidRDefault="00BB3A2A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Кассовое исполнение составило 2881,9</w:t>
      </w:r>
      <w:r w:rsidR="00BA7039" w:rsidRPr="00BA7039">
        <w:rPr>
          <w:rFonts w:ascii="Times New Roman" w:hAnsi="Times New Roman" w:cs="Times New Roman"/>
          <w:sz w:val="26"/>
          <w:szCs w:val="26"/>
        </w:rPr>
        <w:t xml:space="preserve"> тыс. рублей, за счет средств райо</w:t>
      </w:r>
      <w:r>
        <w:rPr>
          <w:rFonts w:ascii="Times New Roman" w:hAnsi="Times New Roman" w:cs="Times New Roman"/>
          <w:sz w:val="26"/>
          <w:szCs w:val="26"/>
        </w:rPr>
        <w:t>нного бюджета, что составляет 81,2 % от плана на 30.06</w:t>
      </w:r>
      <w:r w:rsidR="00BA7039" w:rsidRPr="00BA7039">
        <w:rPr>
          <w:rFonts w:ascii="Times New Roman" w:hAnsi="Times New Roman" w:cs="Times New Roman"/>
          <w:sz w:val="26"/>
          <w:szCs w:val="26"/>
        </w:rPr>
        <w:t>.2020.</w:t>
      </w:r>
    </w:p>
    <w:p w:rsidR="00BA7039" w:rsidRPr="00BA7039" w:rsidRDefault="00BA7039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3318"/>
        <w:gridCol w:w="6612"/>
      </w:tblGrid>
      <w:tr w:rsidR="0069354B" w:rsidRPr="00BA7039" w:rsidTr="00BA7039">
        <w:tc>
          <w:tcPr>
            <w:tcW w:w="476" w:type="dxa"/>
          </w:tcPr>
          <w:p w:rsidR="00EF68B5" w:rsidRPr="00BA7039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  <w:shd w:val="clear" w:color="auto" w:fill="auto"/>
          </w:tcPr>
          <w:p w:rsidR="00EF68B5" w:rsidRPr="00BA7039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Название мероприятия </w:t>
            </w:r>
          </w:p>
        </w:tc>
        <w:tc>
          <w:tcPr>
            <w:tcW w:w="6612" w:type="dxa"/>
            <w:shd w:val="clear" w:color="auto" w:fill="auto"/>
          </w:tcPr>
          <w:p w:rsidR="00EF68B5" w:rsidRPr="00BA7039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Краткая информация по выполнению мероприятий</w:t>
            </w:r>
          </w:p>
        </w:tc>
      </w:tr>
      <w:tr w:rsidR="00BA7039" w:rsidRPr="00BA7039" w:rsidTr="00BA7039">
        <w:tc>
          <w:tcPr>
            <w:tcW w:w="476" w:type="dxa"/>
          </w:tcPr>
          <w:p w:rsidR="00BA7039" w:rsidRPr="00DF33C9" w:rsidRDefault="00BA7039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A7039" w:rsidRPr="00DF33C9" w:rsidRDefault="00BA7039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  <w:shd w:val="clear" w:color="auto" w:fill="auto"/>
          </w:tcPr>
          <w:p w:rsidR="00BA7039" w:rsidRPr="00DF33C9" w:rsidRDefault="00BA7039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3C9">
              <w:rPr>
                <w:rFonts w:ascii="Times New Roman" w:hAnsi="Times New Roman" w:cs="Times New Roman"/>
                <w:sz w:val="24"/>
                <w:szCs w:val="24"/>
              </w:rPr>
              <w:t>Организация обучения неработающего населения в области гражданской обороны и защиты от чрезвычайных ситуаций гражданской обороны и защиты от чрезвычайных ситуаций</w:t>
            </w:r>
          </w:p>
        </w:tc>
        <w:tc>
          <w:tcPr>
            <w:tcW w:w="6612" w:type="dxa"/>
            <w:shd w:val="clear" w:color="auto" w:fill="auto"/>
          </w:tcPr>
          <w:p w:rsidR="00BA7039" w:rsidRPr="00DF33C9" w:rsidRDefault="00BA7039" w:rsidP="00BB3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3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связи с введенными ограничительными мероприятиями, связанными с распространением </w:t>
            </w:r>
            <w:proofErr w:type="spellStart"/>
            <w:r w:rsidRPr="00DF33C9">
              <w:rPr>
                <w:rFonts w:ascii="Times New Roman" w:eastAsia="Calibri" w:hAnsi="Times New Roman" w:cs="Times New Roman"/>
                <w:sz w:val="24"/>
                <w:szCs w:val="24"/>
              </w:rPr>
              <w:t>короновируса</w:t>
            </w:r>
            <w:proofErr w:type="spellEnd"/>
            <w:r w:rsidRPr="00DF33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F33C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COVID</w:t>
            </w:r>
            <w:r w:rsidRPr="00DF33C9">
              <w:rPr>
                <w:rFonts w:ascii="Times New Roman" w:eastAsia="Calibri" w:hAnsi="Times New Roman" w:cs="Times New Roman"/>
                <w:sz w:val="24"/>
                <w:szCs w:val="24"/>
              </w:rPr>
              <w:t>-19</w:t>
            </w:r>
            <w:r w:rsidR="005F6E2B" w:rsidRPr="00DF33C9">
              <w:rPr>
                <w:rFonts w:ascii="Times New Roman" w:eastAsia="Calibri" w:hAnsi="Times New Roman" w:cs="Times New Roman"/>
                <w:sz w:val="24"/>
                <w:szCs w:val="24"/>
              </w:rPr>
              <w:t>, в соответствии с постановлением губернатора Ненецкого автономного округа от 16.03.2020 № 12-пг</w:t>
            </w:r>
            <w:r w:rsidRPr="00DF33C9">
              <w:rPr>
                <w:rFonts w:ascii="Times New Roman" w:eastAsia="Calibri" w:hAnsi="Times New Roman" w:cs="Times New Roman"/>
                <w:sz w:val="24"/>
                <w:szCs w:val="24"/>
              </w:rPr>
              <w:t>, мероприятия по обучению перенесены на более поздние сроки (МО «</w:t>
            </w:r>
            <w:proofErr w:type="spellStart"/>
            <w:r w:rsidRPr="00DF33C9">
              <w:rPr>
                <w:rFonts w:ascii="Times New Roman" w:eastAsia="Calibri" w:hAnsi="Times New Roman" w:cs="Times New Roman"/>
                <w:sz w:val="24"/>
                <w:szCs w:val="24"/>
              </w:rPr>
              <w:t>Тиманский</w:t>
            </w:r>
            <w:proofErr w:type="spellEnd"/>
            <w:r w:rsidRPr="00DF33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сельсовет»</w:t>
            </w:r>
            <w:r w:rsidR="005F6E2B" w:rsidRPr="00DF33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(21,6 тыс. рублей)</w:t>
            </w:r>
            <w:r w:rsidRPr="00DF33C9">
              <w:rPr>
                <w:rFonts w:ascii="Times New Roman" w:eastAsia="Calibri" w:hAnsi="Times New Roman" w:cs="Times New Roman"/>
                <w:sz w:val="24"/>
                <w:szCs w:val="24"/>
              </w:rPr>
              <w:t>; МО «</w:t>
            </w:r>
            <w:r w:rsidR="00BB3A2A" w:rsidRPr="00DF33C9">
              <w:rPr>
                <w:rFonts w:ascii="Times New Roman" w:eastAsia="Calibri" w:hAnsi="Times New Roman" w:cs="Times New Roman"/>
                <w:sz w:val="24"/>
                <w:szCs w:val="24"/>
              </w:rPr>
              <w:t>Хорей-</w:t>
            </w:r>
            <w:proofErr w:type="spellStart"/>
            <w:r w:rsidR="00BB3A2A" w:rsidRPr="00DF33C9">
              <w:rPr>
                <w:rFonts w:ascii="Times New Roman" w:eastAsia="Calibri" w:hAnsi="Times New Roman" w:cs="Times New Roman"/>
                <w:sz w:val="24"/>
                <w:szCs w:val="24"/>
              </w:rPr>
              <w:t>Верский</w:t>
            </w:r>
            <w:proofErr w:type="spellEnd"/>
            <w:r w:rsidRPr="00DF33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сельсовет»</w:t>
            </w:r>
            <w:r w:rsidR="00EF6C72" w:rsidRPr="00DF33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(21,6 тыс. рублей)</w:t>
            </w:r>
            <w:r w:rsidRPr="00DF33C9">
              <w:rPr>
                <w:rFonts w:ascii="Times New Roman" w:eastAsia="Calibri" w:hAnsi="Times New Roman" w:cs="Times New Roman"/>
                <w:sz w:val="24"/>
                <w:szCs w:val="24"/>
              </w:rPr>
              <w:t>; МО «Шоинский сельсовет»</w:t>
            </w:r>
            <w:r w:rsidR="005F6E2B" w:rsidRPr="00DF33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(21.6 тыс. рублей)</w:t>
            </w:r>
            <w:r w:rsidR="00BB3A2A" w:rsidRPr="00DF33C9">
              <w:rPr>
                <w:rFonts w:ascii="Times New Roman" w:eastAsia="Calibri" w:hAnsi="Times New Roman" w:cs="Times New Roman"/>
                <w:sz w:val="24"/>
                <w:szCs w:val="24"/>
              </w:rPr>
              <w:t>, МО «</w:t>
            </w:r>
            <w:proofErr w:type="spellStart"/>
            <w:r w:rsidR="00BB3A2A" w:rsidRPr="00DF33C9">
              <w:rPr>
                <w:rFonts w:ascii="Times New Roman" w:eastAsia="Calibri" w:hAnsi="Times New Roman" w:cs="Times New Roman"/>
                <w:sz w:val="24"/>
                <w:szCs w:val="24"/>
              </w:rPr>
              <w:t>Юшарский</w:t>
            </w:r>
            <w:proofErr w:type="spellEnd"/>
            <w:r w:rsidR="00BB3A2A" w:rsidRPr="00DF33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сельсовет» (21,6 тыс. рублей)</w:t>
            </w:r>
            <w:r w:rsidRPr="00DF33C9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5F6E2B" w:rsidRPr="00DF33C9">
              <w:rPr>
                <w:rFonts w:ascii="Times New Roman" w:eastAsia="Calibri" w:hAnsi="Times New Roman" w:cs="Times New Roman"/>
                <w:sz w:val="24"/>
                <w:szCs w:val="24"/>
              </w:rPr>
              <w:t>. Организация обучения населения онлайн методом, учитывая специфику поселений и контингент населения, является невозможным.</w:t>
            </w:r>
            <w:r w:rsidR="00BB3A2A" w:rsidRPr="00DF33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Кассовое и фактическое освоение составило 32,5 тыс. рублей (МО «</w:t>
            </w:r>
            <w:proofErr w:type="spellStart"/>
            <w:r w:rsidR="00BB3A2A" w:rsidRPr="00DF33C9">
              <w:rPr>
                <w:rFonts w:ascii="Times New Roman" w:eastAsia="Calibri" w:hAnsi="Times New Roman" w:cs="Times New Roman"/>
                <w:sz w:val="24"/>
                <w:szCs w:val="24"/>
              </w:rPr>
              <w:t>Канинский</w:t>
            </w:r>
            <w:proofErr w:type="spellEnd"/>
            <w:r w:rsidR="00BB3A2A" w:rsidRPr="00DF33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сельсовет»).</w:t>
            </w:r>
          </w:p>
        </w:tc>
      </w:tr>
      <w:tr w:rsidR="0069354B" w:rsidRPr="00BA7039" w:rsidTr="00BA7039">
        <w:tc>
          <w:tcPr>
            <w:tcW w:w="476" w:type="dxa"/>
          </w:tcPr>
          <w:p w:rsidR="00EF68B5" w:rsidRPr="00DF33C9" w:rsidRDefault="0069354B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EF68B5" w:rsidRPr="00DF33C9" w:rsidRDefault="00EF68B5" w:rsidP="007757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3C9">
              <w:rPr>
                <w:rFonts w:ascii="Times New Roman" w:hAnsi="Times New Roman" w:cs="Times New Roman"/>
                <w:sz w:val="24"/>
                <w:szCs w:val="24"/>
              </w:rPr>
              <w:t>Предупреждение и ликвидация последствий ЧС в границах поселений муниципальных образований</w:t>
            </w:r>
          </w:p>
          <w:p w:rsidR="00EF68B5" w:rsidRPr="00DF33C9" w:rsidRDefault="00EF68B5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2" w:type="dxa"/>
            <w:shd w:val="clear" w:color="auto" w:fill="auto"/>
            <w:vAlign w:val="center"/>
          </w:tcPr>
          <w:p w:rsidR="00775711" w:rsidRPr="00DF33C9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выполнение мероприятий предусмотрено финансирование </w:t>
            </w:r>
            <w:r w:rsidR="00BB3A2A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1035,5</w:t>
            </w:r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</w:t>
            </w:r>
            <w:r w:rsidR="00BB3A2A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30.06</w:t>
            </w:r>
            <w:r w:rsidR="009415D8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кассовое и фактическое исполнение за отчетный период – </w:t>
            </w:r>
            <w:r w:rsidR="00BB3A2A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474,7</w:t>
            </w:r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</w:t>
            </w:r>
            <w:r w:rsidR="00775711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F68B5" w:rsidRPr="00DF33C9" w:rsidRDefault="009415D8" w:rsidP="00BB3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используются</w:t>
            </w:r>
            <w:r w:rsidR="00EF68B5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целях проведения превентивных мероприятий </w:t>
            </w:r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недопущению возникновения ЧС, а также на мероприятия по ликвидации ЧС.</w:t>
            </w:r>
            <w:r w:rsidR="00EF68B5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 осущес</w:t>
            </w:r>
            <w:r w:rsidR="00775711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EF68B5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влялись по фак</w:t>
            </w:r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 необходимости.</w:t>
            </w:r>
            <w:r w:rsidR="00BB3A2A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B3A2A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Неосвоение</w:t>
            </w:r>
            <w:proofErr w:type="spellEnd"/>
            <w:r w:rsidR="00BB3A2A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560,8</w:t>
            </w:r>
            <w:r w:rsidR="00EF68B5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06D3D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(МО "</w:t>
            </w:r>
            <w:proofErr w:type="spellStart"/>
            <w:r w:rsidR="00BB3A2A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Канин</w:t>
            </w:r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  <w:r w:rsidR="00906D3D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НАО</w:t>
            </w:r>
            <w:r w:rsidR="00BB3A2A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(278,0</w:t>
            </w:r>
            <w:r w:rsidR="005F6E2B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рублей)</w:t>
            </w:r>
            <w:r w:rsidR="00EF68B5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33317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"</w:t>
            </w:r>
            <w:r w:rsidR="00BB3A2A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r w:rsidR="00733317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сельсовет" НАО</w:t>
            </w:r>
            <w:r w:rsidR="00BB3A2A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(55,5</w:t>
            </w:r>
            <w:r w:rsidR="005F6E2B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рублей)</w:t>
            </w:r>
            <w:r w:rsidR="00EF68B5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33317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"Хо</w:t>
            </w:r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рей-</w:t>
            </w:r>
            <w:proofErr w:type="spellStart"/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</w:t>
            </w:r>
            <w:r w:rsidR="00733317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="00733317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сельсовет" НАО</w:t>
            </w:r>
            <w:r w:rsidR="00BB3A2A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</w:t>
            </w:r>
            <w:r w:rsidR="005F6E2B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 тыс. рублей)</w:t>
            </w:r>
            <w:r w:rsidR="00BB3A2A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B485A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"</w:t>
            </w:r>
            <w:proofErr w:type="spellStart"/>
            <w:r w:rsidR="005B485A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Хоседа-Хардский</w:t>
            </w:r>
            <w:proofErr w:type="spellEnd"/>
            <w:r w:rsidR="005B485A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сельсовет" НАО (28,7</w:t>
            </w:r>
            <w:r w:rsidR="00BB3A2A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рублей)</w:t>
            </w:r>
            <w:r w:rsidR="005B485A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 "</w:t>
            </w:r>
            <w:proofErr w:type="spellStart"/>
            <w:r w:rsidR="005B485A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Юшарский</w:t>
            </w:r>
            <w:proofErr w:type="spellEnd"/>
            <w:r w:rsidR="005B485A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сельсовет" НАО (118,4 тыс. рублей)</w:t>
            </w:r>
            <w:r w:rsidR="00733317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 </w:t>
            </w:r>
            <w:r w:rsidR="00EF68B5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отсутствие на указанных территориях режимов ЧС, и предпосылок возникновения </w:t>
            </w:r>
            <w:r w:rsidR="005B485A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ЧС в отчетный период, а также экономией в размере 0,2 тыс. рублей в результате (МО «</w:t>
            </w:r>
            <w:proofErr w:type="spellStart"/>
            <w:r w:rsidR="005B485A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Коткинский</w:t>
            </w:r>
            <w:proofErr w:type="spellEnd"/>
            <w:r w:rsidR="005B485A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 - 0,1 тыс. рублей, МО «Пешский сельсовет» - 0,1 тыс. рублей) произведенных закупок товаров и услуг.</w:t>
            </w:r>
          </w:p>
        </w:tc>
      </w:tr>
      <w:tr w:rsidR="0069354B" w:rsidRPr="00BA7039" w:rsidTr="00BA7039">
        <w:tc>
          <w:tcPr>
            <w:tcW w:w="476" w:type="dxa"/>
          </w:tcPr>
          <w:p w:rsidR="00EF68B5" w:rsidRPr="00DF33C9" w:rsidRDefault="0069354B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EF68B5" w:rsidRPr="00DF33C9" w:rsidRDefault="00EF68B5" w:rsidP="007757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3C9">
              <w:rPr>
                <w:rFonts w:ascii="Times New Roman" w:hAnsi="Times New Roman" w:cs="Times New Roman"/>
                <w:sz w:val="24"/>
                <w:szCs w:val="24"/>
              </w:rPr>
              <w:t>Проведение поисково-спасательных, аварийно-спасательных и других неотложных работ, иные транспортные и погрузочно-разгрузочные услуги</w:t>
            </w:r>
          </w:p>
          <w:p w:rsidR="00EF68B5" w:rsidRPr="00DF33C9" w:rsidRDefault="00EF68B5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2" w:type="dxa"/>
            <w:shd w:val="clear" w:color="auto" w:fill="auto"/>
            <w:vAlign w:val="center"/>
          </w:tcPr>
          <w:p w:rsidR="00EF68B5" w:rsidRPr="00DF33C9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выполнение мероприятий предусмотрено финансирование</w:t>
            </w:r>
            <w:r w:rsidR="009415D8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2020</w:t>
            </w:r>
            <w:r w:rsidR="00775711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 в сумме</w:t>
            </w:r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  <w:r w:rsidR="009415D8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994,2</w:t>
            </w:r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</w:t>
            </w:r>
            <w:r w:rsidR="005B485A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плановый период – 0,2</w:t>
            </w:r>
            <w:r w:rsidR="009415D8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рублей. </w:t>
            </w:r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 и фактическое ис</w:t>
            </w:r>
            <w:r w:rsidR="009415D8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полнение за отчетный период – </w:t>
            </w:r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тыс. руб. Затраты предусмотрены по факту. </w:t>
            </w:r>
          </w:p>
          <w:p w:rsidR="00EF68B5" w:rsidRPr="00DF33C9" w:rsidRDefault="00EF68B5" w:rsidP="0094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период заключены муниципальные контракты на оказание услуг по перевозке пассажиров и грузов воздушным транспортом по заявкам муниципального заказчика для муниципальных нужд Администрации Заполярного района на территории Ненецкого автономного округа в</w:t>
            </w:r>
            <w:r w:rsidR="009415D8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2020</w:t>
            </w:r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году. За отчетный период  вылет</w:t>
            </w:r>
            <w:r w:rsidR="009415D8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предупреждение </w:t>
            </w:r>
            <w:r w:rsidR="009415D8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ликвидацию </w:t>
            </w:r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ЧС</w:t>
            </w:r>
            <w:r w:rsidR="009415D8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осуществлялись. </w:t>
            </w:r>
          </w:p>
        </w:tc>
      </w:tr>
      <w:tr w:rsidR="0069354B" w:rsidRPr="00BA7039" w:rsidTr="00BA7039">
        <w:tc>
          <w:tcPr>
            <w:tcW w:w="476" w:type="dxa"/>
          </w:tcPr>
          <w:p w:rsidR="00EF68B5" w:rsidRPr="00DF33C9" w:rsidRDefault="0069354B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EF68B5" w:rsidRPr="00DF33C9" w:rsidRDefault="00EF68B5" w:rsidP="00BA7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3C9">
              <w:rPr>
                <w:rFonts w:ascii="Times New Roman" w:hAnsi="Times New Roman" w:cs="Times New Roman"/>
                <w:sz w:val="24"/>
                <w:szCs w:val="24"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</w:t>
            </w:r>
            <w:r w:rsidR="00BA7039" w:rsidRPr="00DF33C9">
              <w:rPr>
                <w:rFonts w:ascii="Times New Roman" w:hAnsi="Times New Roman" w:cs="Times New Roman"/>
                <w:sz w:val="24"/>
                <w:szCs w:val="24"/>
              </w:rPr>
              <w:t>н" в муниципальных образованиях</w:t>
            </w:r>
          </w:p>
        </w:tc>
        <w:tc>
          <w:tcPr>
            <w:tcW w:w="6612" w:type="dxa"/>
            <w:shd w:val="clear" w:color="auto" w:fill="auto"/>
            <w:vAlign w:val="center"/>
          </w:tcPr>
          <w:p w:rsidR="00EF68B5" w:rsidRPr="00DF33C9" w:rsidRDefault="00EF68B5" w:rsidP="005B4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выполнение </w:t>
            </w:r>
            <w:r w:rsidR="009415D8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мероприятий предусмотрено в отчетном периоде  2020 г. финансирование 2 </w:t>
            </w:r>
            <w:r w:rsidR="005B485A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171,5</w:t>
            </w:r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Кассовое и фактическое исполнение за отчетный период – </w:t>
            </w:r>
            <w:r w:rsidR="005B485A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2171,1</w:t>
            </w:r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 Не</w:t>
            </w:r>
            <w:r w:rsidR="00490FFC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освоение </w:t>
            </w:r>
            <w:r w:rsidR="005B485A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связано</w:t>
            </w:r>
            <w:r w:rsidR="005B485A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погрешностью</w:t>
            </w:r>
            <w:r w:rsidR="005B485A" w:rsidRPr="00DF33C9">
              <w:t xml:space="preserve"> </w:t>
            </w:r>
            <w:r w:rsidR="005B485A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квартального планирования расходов по данному мероприятию</w:t>
            </w:r>
            <w:r w:rsidR="009415D8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EF6C72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 -МО «Ве</w:t>
            </w:r>
            <w:r w:rsidR="005B485A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ликовисочный сельсовет» НАО – 0,1</w:t>
            </w:r>
            <w:r w:rsidR="00EF6C72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рублей; МО «</w:t>
            </w:r>
            <w:r w:rsidR="005B485A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Рабочий поселок Искателей» - 0,1</w:t>
            </w:r>
            <w:r w:rsidR="00EF6C72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рублей; МО «</w:t>
            </w:r>
            <w:proofErr w:type="spellStart"/>
            <w:r w:rsidR="00EF6C72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="005B485A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иморско-Куйский</w:t>
            </w:r>
            <w:proofErr w:type="spellEnd"/>
            <w:r w:rsidR="005B485A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 - 0,2 тыс. рублей.</w:t>
            </w:r>
          </w:p>
          <w:p w:rsidR="005B485A" w:rsidRPr="00DF33C9" w:rsidRDefault="005B485A" w:rsidP="005B4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485A" w:rsidRPr="00DF33C9" w:rsidRDefault="005B485A" w:rsidP="005B4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54B" w:rsidRPr="00BA7039" w:rsidTr="00BA7039">
        <w:tc>
          <w:tcPr>
            <w:tcW w:w="476" w:type="dxa"/>
          </w:tcPr>
          <w:p w:rsidR="00EF68B5" w:rsidRPr="00DF33C9" w:rsidRDefault="0069354B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EF68B5" w:rsidRPr="00DF33C9" w:rsidRDefault="00EF68B5" w:rsidP="007757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3C9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6612" w:type="dxa"/>
            <w:shd w:val="clear" w:color="auto" w:fill="auto"/>
            <w:vAlign w:val="center"/>
          </w:tcPr>
          <w:p w:rsidR="00EF68B5" w:rsidRPr="00DF33C9" w:rsidRDefault="0069354B" w:rsidP="005B4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выполнение мероприятий предусмотрено в отчетном пе</w:t>
            </w:r>
            <w:r w:rsidR="005B485A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риоде  2020 г. финансирование 83,6</w:t>
            </w:r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Кассовое и фактическое исполнение за отчетный период – 8</w:t>
            </w:r>
            <w:r w:rsidR="005B485A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 </w:t>
            </w:r>
          </w:p>
        </w:tc>
      </w:tr>
      <w:tr w:rsidR="0069354B" w:rsidRPr="00BA7039" w:rsidTr="00BA7039">
        <w:trPr>
          <w:trHeight w:val="1666"/>
        </w:trPr>
        <w:tc>
          <w:tcPr>
            <w:tcW w:w="476" w:type="dxa"/>
          </w:tcPr>
          <w:p w:rsidR="00EF68B5" w:rsidRPr="00DF33C9" w:rsidRDefault="0069354B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EF68B5" w:rsidRPr="00DF33C9" w:rsidRDefault="00EF68B5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3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EF68B5" w:rsidRPr="00DF33C9" w:rsidRDefault="00EF68B5" w:rsidP="007757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3C9">
              <w:rPr>
                <w:rFonts w:ascii="Times New Roman" w:hAnsi="Times New Roman" w:cs="Times New Roman"/>
                <w:sz w:val="24"/>
                <w:szCs w:val="24"/>
              </w:rPr>
              <w:t>Выплаты денежного поощрения членам добровольных народных дружин, участвующих в охране общественного порядка</w:t>
            </w:r>
          </w:p>
        </w:tc>
        <w:tc>
          <w:tcPr>
            <w:tcW w:w="6612" w:type="dxa"/>
            <w:shd w:val="clear" w:color="auto" w:fill="auto"/>
            <w:vAlign w:val="center"/>
          </w:tcPr>
          <w:p w:rsidR="00EF68B5" w:rsidRPr="00DF33C9" w:rsidRDefault="00EF68B5" w:rsidP="00DF33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</w:t>
            </w:r>
            <w:r w:rsidR="0069354B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дусмотрено финансирование в 2020 г. – 9</w:t>
            </w:r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тыс. рублей. </w:t>
            </w:r>
            <w:r w:rsidR="005B485A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плановом периоде – 41,5</w:t>
            </w:r>
            <w:r w:rsidR="0069354B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рублей. </w:t>
            </w:r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Фактическое и кассовое исполнение за </w:t>
            </w:r>
            <w:r w:rsidR="005B485A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период – 20</w:t>
            </w:r>
            <w:r w:rsidR="0069354B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рублей. Причина не</w:t>
            </w:r>
            <w:r w:rsidR="005B485A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освоения 21,5</w:t>
            </w:r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из них:</w:t>
            </w:r>
            <w:r w:rsidRPr="00DF3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«</w:t>
            </w:r>
            <w:r w:rsidR="005B485A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  <w:r w:rsidR="000C2F21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сельсовет</w:t>
            </w:r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5B485A" w:rsidRPr="00DF33C9">
              <w:rPr>
                <w:rFonts w:ascii="Times New Roman" w:hAnsi="Times New Roman" w:cs="Times New Roman"/>
                <w:sz w:val="24"/>
                <w:szCs w:val="24"/>
              </w:rPr>
              <w:t xml:space="preserve"> - 5</w:t>
            </w:r>
            <w:r w:rsidR="0069354B" w:rsidRPr="00DF33C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DF33C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  </w:t>
            </w:r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«</w:t>
            </w:r>
            <w:r w:rsidR="00DF33C9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Пустозер</w:t>
            </w:r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сельсовет» -</w:t>
            </w:r>
            <w:r w:rsidRPr="00DF3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33C9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рублей; МО «Тиманский сельсовет»</w:t>
            </w:r>
            <w:r w:rsidR="0069354B" w:rsidRPr="00DF33C9">
              <w:rPr>
                <w:rFonts w:ascii="Times New Roman" w:hAnsi="Times New Roman" w:cs="Times New Roman"/>
                <w:sz w:val="24"/>
                <w:szCs w:val="24"/>
              </w:rPr>
              <w:t xml:space="preserve"> - 4</w:t>
            </w:r>
            <w:r w:rsidRPr="00DF33C9">
              <w:rPr>
                <w:rFonts w:ascii="Times New Roman" w:hAnsi="Times New Roman" w:cs="Times New Roman"/>
                <w:sz w:val="24"/>
                <w:szCs w:val="24"/>
              </w:rPr>
              <w:t>,5 тыс. руб</w:t>
            </w:r>
            <w:r w:rsidR="005B485A" w:rsidRPr="00DF33C9">
              <w:rPr>
                <w:rFonts w:ascii="Times New Roman" w:hAnsi="Times New Roman" w:cs="Times New Roman"/>
                <w:sz w:val="24"/>
                <w:szCs w:val="24"/>
              </w:rPr>
              <w:t>лей, МО «</w:t>
            </w:r>
            <w:proofErr w:type="spellStart"/>
            <w:r w:rsidR="005B485A" w:rsidRPr="00DF33C9">
              <w:rPr>
                <w:rFonts w:ascii="Times New Roman" w:hAnsi="Times New Roman" w:cs="Times New Roman"/>
                <w:sz w:val="24"/>
                <w:szCs w:val="24"/>
              </w:rPr>
              <w:t>Юшарский</w:t>
            </w:r>
            <w:proofErr w:type="spellEnd"/>
            <w:r w:rsidR="005B485A" w:rsidRPr="00DF33C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сельсовет» - 9</w:t>
            </w:r>
            <w:r w:rsidRPr="00DF33C9">
              <w:rPr>
                <w:rFonts w:ascii="Times New Roman" w:hAnsi="Times New Roman" w:cs="Times New Roman"/>
                <w:sz w:val="24"/>
                <w:szCs w:val="24"/>
              </w:rPr>
              <w:t>,0 тыс. рублей –</w:t>
            </w:r>
            <w:r w:rsidR="0069354B" w:rsidRPr="00DF33C9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5F6E2B" w:rsidRPr="00DF33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9354B" w:rsidRPr="00DF33C9">
              <w:rPr>
                <w:rFonts w:ascii="Times New Roman" w:eastAsia="Calibri" w:hAnsi="Times New Roman" w:cs="Times New Roman"/>
                <w:sz w:val="24"/>
                <w:szCs w:val="24"/>
              </w:rPr>
              <w:t>граничительные</w:t>
            </w:r>
            <w:proofErr w:type="spellEnd"/>
            <w:r w:rsidR="0069354B" w:rsidRPr="00DF33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мероприятия, связанные с распространением </w:t>
            </w:r>
            <w:proofErr w:type="spellStart"/>
            <w:r w:rsidR="0069354B" w:rsidRPr="00DF33C9">
              <w:rPr>
                <w:rFonts w:ascii="Times New Roman" w:eastAsia="Calibri" w:hAnsi="Times New Roman" w:cs="Times New Roman"/>
                <w:sz w:val="24"/>
                <w:szCs w:val="24"/>
              </w:rPr>
              <w:t>короновируса</w:t>
            </w:r>
            <w:proofErr w:type="spellEnd"/>
            <w:r w:rsidR="0069354B" w:rsidRPr="00DF33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9354B" w:rsidRPr="00DF33C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COVID</w:t>
            </w:r>
            <w:r w:rsidR="0069354B" w:rsidRPr="00DF33C9">
              <w:rPr>
                <w:rFonts w:ascii="Times New Roman" w:eastAsia="Calibri" w:hAnsi="Times New Roman" w:cs="Times New Roman"/>
                <w:sz w:val="24"/>
                <w:szCs w:val="24"/>
              </w:rPr>
              <w:t>-19</w:t>
            </w:r>
            <w:r w:rsidR="005F6E2B" w:rsidRPr="00DF33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 соответствии с постановлением губернатора Ненецкого автономного округа от 16.03.2020 </w:t>
            </w:r>
            <w:r w:rsidR="00600A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bookmarkStart w:id="0" w:name="_GoBack"/>
            <w:bookmarkEnd w:id="0"/>
            <w:r w:rsidR="005F6E2B" w:rsidRPr="00DF33C9">
              <w:rPr>
                <w:rFonts w:ascii="Times New Roman" w:eastAsia="Calibri" w:hAnsi="Times New Roman" w:cs="Times New Roman"/>
                <w:sz w:val="24"/>
                <w:szCs w:val="24"/>
              </w:rPr>
              <w:t>№ 12-пг.</w:t>
            </w:r>
          </w:p>
        </w:tc>
      </w:tr>
      <w:tr w:rsidR="0069354B" w:rsidRPr="00BA7039" w:rsidTr="00BA7039">
        <w:trPr>
          <w:trHeight w:val="1666"/>
        </w:trPr>
        <w:tc>
          <w:tcPr>
            <w:tcW w:w="476" w:type="dxa"/>
          </w:tcPr>
          <w:p w:rsidR="00EF68B5" w:rsidRPr="00DF33C9" w:rsidRDefault="0069354B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EF68B5" w:rsidRPr="00DF33C9" w:rsidRDefault="00EF68B5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3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резерва материальных ресурсов в соответствии с утвержденными номенклатурами и объемами для предупреждения и ликвидации  ЧС</w:t>
            </w:r>
          </w:p>
        </w:tc>
        <w:tc>
          <w:tcPr>
            <w:tcW w:w="6612" w:type="dxa"/>
            <w:shd w:val="clear" w:color="auto" w:fill="auto"/>
            <w:vAlign w:val="center"/>
          </w:tcPr>
          <w:p w:rsidR="00EF68B5" w:rsidRPr="00DF33C9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</w:t>
            </w:r>
            <w:r w:rsidR="00FC7FAF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дусмотрено финансирование в 2020 г. – </w:t>
            </w:r>
            <w:r w:rsidR="00BB3A2A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рублей. Фактическое и кассовое ис</w:t>
            </w:r>
            <w:r w:rsidR="00BB3A2A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 за отчетный период – 100,0</w:t>
            </w:r>
            <w:r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рублей.</w:t>
            </w:r>
            <w:r w:rsidR="00775711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Мероприятие исполнено.</w:t>
            </w:r>
            <w:r w:rsidR="005F6E2B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Осуществлена закупка мобильной душевой кабины </w:t>
            </w:r>
            <w:r w:rsidR="00523DB4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шезлонгов в количестве 10 шт. </w:t>
            </w:r>
            <w:r w:rsidR="005F6E2B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сумму </w:t>
            </w:r>
            <w:r w:rsidR="00523DB4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58190,0 рублей </w:t>
            </w:r>
            <w:r w:rsidR="005F6E2B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523DB4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их до г. Нарь</w:t>
            </w:r>
            <w:r w:rsidR="00BB3A2A" w:rsidRPr="00D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ян-Мар на сумму 25178,00 рублей, термометра инфракрасного на сумму 16 600,00 рублей.</w:t>
            </w:r>
          </w:p>
        </w:tc>
      </w:tr>
    </w:tbl>
    <w:p w:rsidR="00EF68B5" w:rsidRPr="0069354B" w:rsidRDefault="00EF68B5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4A5B" w:rsidRPr="00081F4D" w:rsidRDefault="00E04A5B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C5A" w:rsidRPr="001F5042" w:rsidRDefault="007A7C5A" w:rsidP="00D32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7A7C5A" w:rsidRPr="001F5042" w:rsidSect="001E30D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C2E"/>
    <w:rsid w:val="00001384"/>
    <w:rsid w:val="00001BBF"/>
    <w:rsid w:val="000070B6"/>
    <w:rsid w:val="000127D3"/>
    <w:rsid w:val="00015BBE"/>
    <w:rsid w:val="00081F4D"/>
    <w:rsid w:val="000C2F21"/>
    <w:rsid w:val="000D35BF"/>
    <w:rsid w:val="000D7E0E"/>
    <w:rsid w:val="00125D4E"/>
    <w:rsid w:val="00132260"/>
    <w:rsid w:val="00134162"/>
    <w:rsid w:val="00142879"/>
    <w:rsid w:val="00195CB8"/>
    <w:rsid w:val="00197F52"/>
    <w:rsid w:val="001B4087"/>
    <w:rsid w:val="001C197A"/>
    <w:rsid w:val="001D06A6"/>
    <w:rsid w:val="001E30D4"/>
    <w:rsid w:val="001E7BB0"/>
    <w:rsid w:val="001F5042"/>
    <w:rsid w:val="00211B38"/>
    <w:rsid w:val="002149B3"/>
    <w:rsid w:val="00220F88"/>
    <w:rsid w:val="00251B57"/>
    <w:rsid w:val="00257517"/>
    <w:rsid w:val="00295528"/>
    <w:rsid w:val="00297D9F"/>
    <w:rsid w:val="002C408D"/>
    <w:rsid w:val="002E3F82"/>
    <w:rsid w:val="0031082C"/>
    <w:rsid w:val="00311609"/>
    <w:rsid w:val="00326319"/>
    <w:rsid w:val="00326610"/>
    <w:rsid w:val="00350B16"/>
    <w:rsid w:val="00371AE6"/>
    <w:rsid w:val="0037304E"/>
    <w:rsid w:val="003A0A73"/>
    <w:rsid w:val="003B380D"/>
    <w:rsid w:val="003D1D77"/>
    <w:rsid w:val="00447FCA"/>
    <w:rsid w:val="004502DC"/>
    <w:rsid w:val="00450C2E"/>
    <w:rsid w:val="00453F6B"/>
    <w:rsid w:val="00473D8A"/>
    <w:rsid w:val="00490FFC"/>
    <w:rsid w:val="00495E0D"/>
    <w:rsid w:val="004A0C30"/>
    <w:rsid w:val="00520A91"/>
    <w:rsid w:val="00523DB4"/>
    <w:rsid w:val="00530EF6"/>
    <w:rsid w:val="00584900"/>
    <w:rsid w:val="005A35F1"/>
    <w:rsid w:val="005B485A"/>
    <w:rsid w:val="005D78E6"/>
    <w:rsid w:val="005F6E2B"/>
    <w:rsid w:val="00600A5A"/>
    <w:rsid w:val="00622B5E"/>
    <w:rsid w:val="006403C1"/>
    <w:rsid w:val="00656988"/>
    <w:rsid w:val="00663E00"/>
    <w:rsid w:val="00680182"/>
    <w:rsid w:val="0069354B"/>
    <w:rsid w:val="006D76BD"/>
    <w:rsid w:val="006E0DB4"/>
    <w:rsid w:val="006F6EA2"/>
    <w:rsid w:val="007028DC"/>
    <w:rsid w:val="00720E8F"/>
    <w:rsid w:val="00725F50"/>
    <w:rsid w:val="00733317"/>
    <w:rsid w:val="00775711"/>
    <w:rsid w:val="00780D07"/>
    <w:rsid w:val="007A7C5A"/>
    <w:rsid w:val="007D1C89"/>
    <w:rsid w:val="007F5909"/>
    <w:rsid w:val="00805389"/>
    <w:rsid w:val="008427AF"/>
    <w:rsid w:val="008C26CC"/>
    <w:rsid w:val="008F2399"/>
    <w:rsid w:val="0090323D"/>
    <w:rsid w:val="00906D3D"/>
    <w:rsid w:val="009266C4"/>
    <w:rsid w:val="009415D8"/>
    <w:rsid w:val="00946F3E"/>
    <w:rsid w:val="009734C0"/>
    <w:rsid w:val="009766A6"/>
    <w:rsid w:val="009D518D"/>
    <w:rsid w:val="009E4804"/>
    <w:rsid w:val="00A607D1"/>
    <w:rsid w:val="00A760D2"/>
    <w:rsid w:val="00A87FD2"/>
    <w:rsid w:val="00A95CE5"/>
    <w:rsid w:val="00A97F9E"/>
    <w:rsid w:val="00AA75F5"/>
    <w:rsid w:val="00AB1FF2"/>
    <w:rsid w:val="00AE3C4B"/>
    <w:rsid w:val="00AE76CC"/>
    <w:rsid w:val="00B05FE8"/>
    <w:rsid w:val="00B07F01"/>
    <w:rsid w:val="00B2030A"/>
    <w:rsid w:val="00B74226"/>
    <w:rsid w:val="00B83BD0"/>
    <w:rsid w:val="00B95CFC"/>
    <w:rsid w:val="00BA7039"/>
    <w:rsid w:val="00BB3A2A"/>
    <w:rsid w:val="00BE1346"/>
    <w:rsid w:val="00C00526"/>
    <w:rsid w:val="00C11C42"/>
    <w:rsid w:val="00C374A4"/>
    <w:rsid w:val="00C80DD6"/>
    <w:rsid w:val="00C84F71"/>
    <w:rsid w:val="00C90F8F"/>
    <w:rsid w:val="00CB2800"/>
    <w:rsid w:val="00CB2A6C"/>
    <w:rsid w:val="00D04C6F"/>
    <w:rsid w:val="00D3119F"/>
    <w:rsid w:val="00D32C14"/>
    <w:rsid w:val="00D37F76"/>
    <w:rsid w:val="00D626D2"/>
    <w:rsid w:val="00D63959"/>
    <w:rsid w:val="00D9433E"/>
    <w:rsid w:val="00DC33E8"/>
    <w:rsid w:val="00DF33C9"/>
    <w:rsid w:val="00DF3604"/>
    <w:rsid w:val="00DF67F3"/>
    <w:rsid w:val="00E04A5B"/>
    <w:rsid w:val="00E51F04"/>
    <w:rsid w:val="00E67F5C"/>
    <w:rsid w:val="00E71382"/>
    <w:rsid w:val="00EB7CDA"/>
    <w:rsid w:val="00EC191D"/>
    <w:rsid w:val="00ED7BB7"/>
    <w:rsid w:val="00EF68B5"/>
    <w:rsid w:val="00EF6C72"/>
    <w:rsid w:val="00F438F3"/>
    <w:rsid w:val="00F4676D"/>
    <w:rsid w:val="00F52BC4"/>
    <w:rsid w:val="00F534F3"/>
    <w:rsid w:val="00F917B0"/>
    <w:rsid w:val="00FB0A10"/>
    <w:rsid w:val="00FC7FAF"/>
    <w:rsid w:val="00FD32B0"/>
    <w:rsid w:val="00FF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416A9"/>
  <w15:docId w15:val="{D7CDCB50-134A-441E-A4F0-A12984B92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6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BB2E9-4D5E-4F2D-B575-62325C6AD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</Pages>
  <Words>1170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Головченко Владимир Владимирович</dc:creator>
  <cp:lastModifiedBy>Ружникова Оксана Павловна</cp:lastModifiedBy>
  <cp:revision>11</cp:revision>
  <cp:lastPrinted>2020-01-31T08:13:00Z</cp:lastPrinted>
  <dcterms:created xsi:type="dcterms:W3CDTF">2020-01-13T15:04:00Z</dcterms:created>
  <dcterms:modified xsi:type="dcterms:W3CDTF">2020-07-30T06:17:00Z</dcterms:modified>
</cp:coreProperties>
</file>